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&lt;cstring&gt;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#define DIM 1010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char a[DIM][DIM], s[DIM];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 n, k, i, j, L;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char toUpper(char x) {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if (x &gt;= 'a' &amp;&amp; x &lt;= 'z')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x -= ('a'-'A');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return x;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int main () {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ifstream fin ("rebus.in");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ofstream fout("rebus.out");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fin&gt;&gt;n;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for (i=1;i&lt;=n;i++)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for (j=1;j&lt;=n;j++) {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    fin&gt;&gt;a[i][j];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    a[i][j] = toUpper(a[i][j]);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for(fin&gt;&gt;k;k--;){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fin&gt;&gt;s;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L = strlen(s);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for (i=0;i&lt;L;i++)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    s[i] = toUpper(s[i]);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int gasit = 0;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for (i=1;i&lt;=n &amp;&amp; !gasit;i++) {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    /// verificam daca s apare pe linia i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    for (j=1;j+L-1&lt;=n;j++) {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         int ok = 1;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        for (int t = 0; t &lt; L; t++)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        if (a[i][j+t] != s[t]) {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               ok = 0;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                   break;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               }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            if (ok) {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            gasit = 1;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               break;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   if (! gasit) {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        for (i=1;i&lt;=n &amp;&amp; !gasit;i++) {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            /// verificam daca s apare pe linia i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        for (j=1;j+L-1&lt;=n;j++) {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            int ok = 1;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            for (int t = 0; t &lt; L; t++)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                if (a[j+t][i] != s[t]) {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                        ok = 0;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                        break;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                    }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                if (ok) {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                    gasit = 1;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                    break;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                }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    fout&lt;&lt;gasit;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 fout&lt;&lt;"\n";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